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85F" w:rsidRDefault="0046585F" w:rsidP="0046585F">
      <w:pPr>
        <w:pStyle w:val="a3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ПРОЕКТ</w:t>
      </w:r>
    </w:p>
    <w:p w:rsidR="0046585F" w:rsidRPr="0046585F" w:rsidRDefault="0046585F" w:rsidP="0046585F">
      <w:pPr>
        <w:pStyle w:val="a3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46585F">
        <w:rPr>
          <w:rFonts w:ascii="Times New Roman" w:hAnsi="Times New Roman" w:cs="Times New Roman"/>
          <w:b w:val="0"/>
          <w:sz w:val="26"/>
          <w:szCs w:val="26"/>
        </w:rPr>
        <w:t>РОССИЙСКАЯ  ФЕДЕРАЦИЯ</w:t>
      </w:r>
      <w:proofErr w:type="gramEnd"/>
    </w:p>
    <w:p w:rsidR="0046585F" w:rsidRPr="0046585F" w:rsidRDefault="0046585F" w:rsidP="0046585F">
      <w:pPr>
        <w:pStyle w:val="a3"/>
        <w:rPr>
          <w:rFonts w:ascii="Times New Roman" w:hAnsi="Times New Roman" w:cs="Times New Roman"/>
          <w:b w:val="0"/>
          <w:sz w:val="26"/>
          <w:szCs w:val="26"/>
        </w:rPr>
      </w:pPr>
      <w:r w:rsidRPr="0046585F">
        <w:rPr>
          <w:rFonts w:ascii="Times New Roman" w:hAnsi="Times New Roman" w:cs="Times New Roman"/>
          <w:b w:val="0"/>
          <w:sz w:val="26"/>
          <w:szCs w:val="26"/>
        </w:rPr>
        <w:t>БРЯНСКАЯ ОБЛАСТЬ</w:t>
      </w:r>
    </w:p>
    <w:p w:rsidR="0046585F" w:rsidRDefault="0046585F" w:rsidP="0046585F">
      <w:pPr>
        <w:ind w:right="-5"/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ДУБРОВСКОГО РАЙОНА</w:t>
      </w:r>
    </w:p>
    <w:p w:rsidR="0046585F" w:rsidRDefault="0046585F" w:rsidP="0046585F">
      <w:pPr>
        <w:ind w:right="-5"/>
        <w:jc w:val="center"/>
        <w:rPr>
          <w:sz w:val="26"/>
          <w:szCs w:val="26"/>
        </w:rPr>
      </w:pPr>
    </w:p>
    <w:p w:rsidR="0046585F" w:rsidRDefault="0046585F" w:rsidP="0046585F">
      <w:pPr>
        <w:pStyle w:val="1"/>
        <w:rPr>
          <w:sz w:val="26"/>
          <w:szCs w:val="26"/>
        </w:rPr>
      </w:pPr>
      <w:r>
        <w:rPr>
          <w:sz w:val="26"/>
          <w:szCs w:val="26"/>
        </w:rPr>
        <w:t>ПОСТАНОВЛЕНИЕ</w:t>
      </w:r>
    </w:p>
    <w:p w:rsidR="0046585F" w:rsidRDefault="0046585F" w:rsidP="0046585F">
      <w:pPr>
        <w:jc w:val="center"/>
        <w:rPr>
          <w:sz w:val="26"/>
          <w:szCs w:val="26"/>
        </w:rPr>
      </w:pPr>
    </w:p>
    <w:p w:rsidR="0046585F" w:rsidRDefault="0046585F" w:rsidP="0046585F">
      <w:pPr>
        <w:ind w:right="-5"/>
        <w:jc w:val="center"/>
        <w:rPr>
          <w:sz w:val="26"/>
          <w:szCs w:val="26"/>
        </w:rPr>
      </w:pPr>
    </w:p>
    <w:p w:rsidR="0046585F" w:rsidRPr="00175621" w:rsidRDefault="0046585F" w:rsidP="0046585F">
      <w:pPr>
        <w:ind w:right="-5"/>
        <w:rPr>
          <w:sz w:val="26"/>
          <w:szCs w:val="26"/>
        </w:rPr>
      </w:pPr>
      <w:r w:rsidRPr="00175621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      </w:t>
      </w:r>
      <w:proofErr w:type="gramStart"/>
      <w:r>
        <w:rPr>
          <w:sz w:val="26"/>
          <w:szCs w:val="26"/>
        </w:rPr>
        <w:t xml:space="preserve">  </w:t>
      </w:r>
      <w:r w:rsidRPr="00175621">
        <w:rPr>
          <w:sz w:val="26"/>
          <w:szCs w:val="26"/>
        </w:rPr>
        <w:t>.</w:t>
      </w:r>
      <w:proofErr w:type="gramEnd"/>
      <w:r w:rsidR="00B83E14">
        <w:rPr>
          <w:sz w:val="26"/>
          <w:szCs w:val="26"/>
        </w:rPr>
        <w:t xml:space="preserve">    </w:t>
      </w:r>
      <w:r w:rsidRPr="00175621">
        <w:rPr>
          <w:sz w:val="26"/>
          <w:szCs w:val="26"/>
        </w:rPr>
        <w:t>.202</w:t>
      </w:r>
      <w:r>
        <w:rPr>
          <w:sz w:val="26"/>
          <w:szCs w:val="26"/>
        </w:rPr>
        <w:t>5</w:t>
      </w:r>
      <w:r w:rsidRPr="00175621">
        <w:rPr>
          <w:sz w:val="26"/>
          <w:szCs w:val="26"/>
        </w:rPr>
        <w:t xml:space="preserve"> г.                                                                                                №  </w:t>
      </w:r>
    </w:p>
    <w:p w:rsidR="0046585F" w:rsidRPr="00175621" w:rsidRDefault="0046585F" w:rsidP="0046585F">
      <w:pPr>
        <w:ind w:right="-5"/>
        <w:rPr>
          <w:sz w:val="26"/>
          <w:szCs w:val="26"/>
        </w:rPr>
      </w:pPr>
      <w:proofErr w:type="spellStart"/>
      <w:r>
        <w:rPr>
          <w:sz w:val="26"/>
          <w:szCs w:val="26"/>
        </w:rPr>
        <w:t>р</w:t>
      </w:r>
      <w:r w:rsidRPr="00175621">
        <w:rPr>
          <w:sz w:val="26"/>
          <w:szCs w:val="26"/>
        </w:rPr>
        <w:t>п</w:t>
      </w:r>
      <w:proofErr w:type="spellEnd"/>
      <w:r w:rsidRPr="00175621">
        <w:rPr>
          <w:sz w:val="26"/>
          <w:szCs w:val="26"/>
        </w:rPr>
        <w:t>. Дубровка</w:t>
      </w:r>
    </w:p>
    <w:p w:rsidR="0046585F" w:rsidRDefault="0046585F" w:rsidP="0046585F">
      <w:pPr>
        <w:rPr>
          <w:sz w:val="26"/>
          <w:szCs w:val="26"/>
        </w:rPr>
      </w:pPr>
    </w:p>
    <w:p w:rsidR="0046585F" w:rsidRDefault="0046585F" w:rsidP="0046585F">
      <w:pPr>
        <w:tabs>
          <w:tab w:val="left" w:pos="2864"/>
        </w:tabs>
        <w:rPr>
          <w:sz w:val="26"/>
          <w:szCs w:val="26"/>
        </w:rPr>
      </w:pPr>
      <w:r>
        <w:rPr>
          <w:sz w:val="26"/>
          <w:szCs w:val="26"/>
        </w:rPr>
        <w:t>Об утверждении муниципальной</w:t>
      </w:r>
    </w:p>
    <w:p w:rsidR="0046585F" w:rsidRDefault="0046585F" w:rsidP="0046585F">
      <w:pPr>
        <w:tabs>
          <w:tab w:val="left" w:pos="2864"/>
        </w:tabs>
        <w:rPr>
          <w:sz w:val="26"/>
          <w:szCs w:val="26"/>
        </w:rPr>
      </w:pPr>
      <w:r>
        <w:rPr>
          <w:sz w:val="26"/>
          <w:szCs w:val="26"/>
        </w:rPr>
        <w:t>программы «Реализация отдельных</w:t>
      </w:r>
    </w:p>
    <w:p w:rsidR="0046585F" w:rsidRDefault="0046585F" w:rsidP="0046585F">
      <w:pPr>
        <w:tabs>
          <w:tab w:val="left" w:pos="2864"/>
        </w:tabs>
        <w:rPr>
          <w:sz w:val="26"/>
          <w:szCs w:val="26"/>
        </w:rPr>
      </w:pPr>
      <w:r>
        <w:rPr>
          <w:sz w:val="26"/>
          <w:szCs w:val="26"/>
        </w:rPr>
        <w:t>полномочий Дубровского муниципального</w:t>
      </w:r>
    </w:p>
    <w:p w:rsidR="0046585F" w:rsidRDefault="0046585F" w:rsidP="0046585F">
      <w:pPr>
        <w:tabs>
          <w:tab w:val="left" w:pos="2864"/>
        </w:tabs>
        <w:rPr>
          <w:sz w:val="26"/>
          <w:szCs w:val="26"/>
        </w:rPr>
      </w:pPr>
      <w:r>
        <w:rPr>
          <w:sz w:val="26"/>
          <w:szCs w:val="26"/>
        </w:rPr>
        <w:t>района Брянской области (2026-2028 годы)»</w:t>
      </w:r>
    </w:p>
    <w:p w:rsidR="0046585F" w:rsidRDefault="0046585F" w:rsidP="0046585F">
      <w:pPr>
        <w:rPr>
          <w:sz w:val="26"/>
          <w:szCs w:val="26"/>
        </w:rPr>
      </w:pPr>
    </w:p>
    <w:p w:rsidR="0046585F" w:rsidRDefault="0046585F" w:rsidP="0046585F">
      <w:pPr>
        <w:jc w:val="both"/>
        <w:rPr>
          <w:sz w:val="26"/>
          <w:szCs w:val="26"/>
        </w:rPr>
      </w:pPr>
    </w:p>
    <w:p w:rsidR="0046585F" w:rsidRDefault="0046585F" w:rsidP="0046585F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постановлениями администрации Дубровского района от 26.10.2018 № 744 «Об утверждении порядка разработки, реализации и оценки эффективности муниципальных программ муниципального образования «Дубровский район»»;  от 30.10.2020 № 797 «О внесении изменений в постановление администрации Дубровского района № 744 от 26.10.2018 года «Об утверждении порядка разработки, реализации и оценки эффективности муниципальных программ муниципального образования «Дубровский район»»; от </w:t>
      </w:r>
      <w:r w:rsidRPr="00FD72E4">
        <w:rPr>
          <w:sz w:val="26"/>
          <w:szCs w:val="26"/>
        </w:rPr>
        <w:t>12.11.202</w:t>
      </w:r>
      <w:r w:rsidR="00FD72E4" w:rsidRPr="00FD72E4">
        <w:rPr>
          <w:sz w:val="26"/>
          <w:szCs w:val="26"/>
        </w:rPr>
        <w:t>5г.</w:t>
      </w:r>
      <w:r w:rsidRPr="00FD72E4">
        <w:rPr>
          <w:sz w:val="26"/>
          <w:szCs w:val="26"/>
        </w:rPr>
        <w:t xml:space="preserve"> № 4</w:t>
      </w:r>
      <w:r w:rsidR="00FD72E4" w:rsidRPr="00FD72E4">
        <w:rPr>
          <w:sz w:val="26"/>
          <w:szCs w:val="26"/>
        </w:rPr>
        <w:t>92</w:t>
      </w:r>
      <w:r>
        <w:rPr>
          <w:sz w:val="26"/>
          <w:szCs w:val="26"/>
        </w:rPr>
        <w:t xml:space="preserve"> «Об утверждении перечня муниципальных программ Дубровского муниципального района Брянской области»</w:t>
      </w:r>
    </w:p>
    <w:p w:rsidR="0046585F" w:rsidRDefault="0046585F" w:rsidP="0046585F">
      <w:pPr>
        <w:ind w:firstLine="540"/>
        <w:jc w:val="both"/>
        <w:rPr>
          <w:sz w:val="26"/>
          <w:szCs w:val="26"/>
        </w:rPr>
      </w:pPr>
    </w:p>
    <w:p w:rsidR="0046585F" w:rsidRDefault="0046585F" w:rsidP="0046585F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ПОСТАНОВЛЯЮ:</w:t>
      </w:r>
    </w:p>
    <w:p w:rsidR="0046585F" w:rsidRDefault="0046585F" w:rsidP="0046585F">
      <w:pPr>
        <w:ind w:firstLine="540"/>
        <w:jc w:val="both"/>
        <w:rPr>
          <w:sz w:val="26"/>
          <w:szCs w:val="26"/>
        </w:rPr>
      </w:pPr>
    </w:p>
    <w:p w:rsidR="0046585F" w:rsidRDefault="0046585F" w:rsidP="0046585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 Утвердить муниципальную программу «Реализация отдельных полномочий Дубровского муниципального района Брянской области (2026-2028 годы)» согласно приложению.</w:t>
      </w:r>
    </w:p>
    <w:p w:rsidR="0046585F" w:rsidRDefault="0046585F" w:rsidP="0046585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    Постановление администрации Дубровского района от 24.12.2024</w:t>
      </w:r>
      <w:r w:rsidR="009033AC">
        <w:rPr>
          <w:sz w:val="26"/>
          <w:szCs w:val="26"/>
        </w:rPr>
        <w:t>г.</w:t>
      </w:r>
      <w:r>
        <w:rPr>
          <w:sz w:val="26"/>
          <w:szCs w:val="26"/>
        </w:rPr>
        <w:t xml:space="preserve">               № 492 «Об утверждении муниципальной программы «Реализация отдельных полномочий Дубровского муниципального района Брянской области (2025-2027 годы)» признать утратившим силу.</w:t>
      </w:r>
    </w:p>
    <w:p w:rsidR="0046585F" w:rsidRDefault="0046585F" w:rsidP="0046585F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 xml:space="preserve">Постановление опубликовать в периодическом печатном средстве массовой информации «Вестник Дубровского района» </w:t>
      </w:r>
      <w:r>
        <w:rPr>
          <w:sz w:val="26"/>
          <w:szCs w:val="26"/>
        </w:rPr>
        <w:t>и разместить на сайте Дубровского муниципального района Брянской области в сети «Интернет».</w:t>
      </w:r>
    </w:p>
    <w:p w:rsidR="0046585F" w:rsidRDefault="0046585F" w:rsidP="0046585F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Контроль за исполнением настоящего постановления оставляю за собой</w:t>
      </w:r>
    </w:p>
    <w:p w:rsidR="0046585F" w:rsidRDefault="0046585F" w:rsidP="0046585F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 xml:space="preserve">Постановление вступает в силу с момента </w:t>
      </w:r>
      <w:proofErr w:type="gramStart"/>
      <w:r>
        <w:rPr>
          <w:rFonts w:eastAsia="Calibri"/>
          <w:sz w:val="26"/>
          <w:szCs w:val="26"/>
          <w:lang w:eastAsia="en-US"/>
        </w:rPr>
        <w:t>его  опубликования</w:t>
      </w:r>
      <w:proofErr w:type="gramEnd"/>
      <w:r>
        <w:rPr>
          <w:rFonts w:eastAsia="Calibri"/>
          <w:sz w:val="26"/>
          <w:szCs w:val="26"/>
          <w:lang w:eastAsia="en-US"/>
        </w:rPr>
        <w:t>.</w:t>
      </w:r>
    </w:p>
    <w:p w:rsidR="0046585F" w:rsidRDefault="0046585F" w:rsidP="0046585F">
      <w:pPr>
        <w:ind w:firstLine="540"/>
        <w:jc w:val="both"/>
        <w:rPr>
          <w:sz w:val="26"/>
          <w:szCs w:val="26"/>
        </w:rPr>
      </w:pPr>
    </w:p>
    <w:p w:rsidR="0046585F" w:rsidRDefault="0046585F" w:rsidP="0046585F">
      <w:pPr>
        <w:ind w:firstLine="540"/>
        <w:jc w:val="both"/>
        <w:rPr>
          <w:sz w:val="26"/>
          <w:szCs w:val="26"/>
        </w:rPr>
      </w:pPr>
    </w:p>
    <w:p w:rsidR="0046585F" w:rsidRDefault="0046585F" w:rsidP="0046585F">
      <w:pPr>
        <w:ind w:firstLine="540"/>
        <w:jc w:val="both"/>
        <w:rPr>
          <w:sz w:val="26"/>
          <w:szCs w:val="26"/>
        </w:rPr>
      </w:pPr>
    </w:p>
    <w:p w:rsidR="0046585F" w:rsidRDefault="0046585F" w:rsidP="0046585F">
      <w:pPr>
        <w:pStyle w:val="3"/>
        <w:ind w:firstLine="0"/>
        <w:rPr>
          <w:sz w:val="26"/>
          <w:szCs w:val="26"/>
        </w:rPr>
      </w:pPr>
      <w:r>
        <w:rPr>
          <w:sz w:val="26"/>
          <w:szCs w:val="26"/>
        </w:rPr>
        <w:t>Глава администрации</w:t>
      </w:r>
    </w:p>
    <w:p w:rsidR="0046585F" w:rsidRDefault="0046585F" w:rsidP="0046585F">
      <w:pPr>
        <w:rPr>
          <w:sz w:val="26"/>
          <w:szCs w:val="26"/>
        </w:rPr>
      </w:pPr>
      <w:r>
        <w:rPr>
          <w:sz w:val="26"/>
          <w:szCs w:val="26"/>
        </w:rPr>
        <w:t xml:space="preserve">Дубровского района                                                                                     И.А. </w:t>
      </w:r>
      <w:proofErr w:type="spellStart"/>
      <w:r>
        <w:rPr>
          <w:sz w:val="26"/>
          <w:szCs w:val="26"/>
        </w:rPr>
        <w:t>Шевелёв</w:t>
      </w:r>
      <w:proofErr w:type="spellEnd"/>
    </w:p>
    <w:p w:rsidR="0046585F" w:rsidRDefault="0046585F" w:rsidP="0046585F">
      <w:pPr>
        <w:ind w:firstLine="900"/>
        <w:rPr>
          <w:sz w:val="26"/>
          <w:szCs w:val="26"/>
        </w:rPr>
      </w:pPr>
    </w:p>
    <w:p w:rsidR="0046585F" w:rsidRDefault="0046585F" w:rsidP="0046585F">
      <w:pPr>
        <w:rPr>
          <w:sz w:val="26"/>
          <w:szCs w:val="26"/>
        </w:rPr>
      </w:pPr>
    </w:p>
    <w:p w:rsidR="0046585F" w:rsidRDefault="0046585F" w:rsidP="0046585F">
      <w:pPr>
        <w:rPr>
          <w:sz w:val="26"/>
          <w:szCs w:val="26"/>
        </w:rPr>
      </w:pPr>
    </w:p>
    <w:p w:rsidR="0046585F" w:rsidRDefault="0046585F" w:rsidP="0046585F">
      <w:pPr>
        <w:rPr>
          <w:sz w:val="26"/>
          <w:szCs w:val="26"/>
        </w:rPr>
      </w:pPr>
    </w:p>
    <w:p w:rsidR="0046585F" w:rsidRDefault="0046585F" w:rsidP="0046585F">
      <w:pPr>
        <w:rPr>
          <w:sz w:val="26"/>
          <w:szCs w:val="26"/>
        </w:rPr>
      </w:pPr>
    </w:p>
    <w:p w:rsidR="0046585F" w:rsidRDefault="0046585F" w:rsidP="0046585F">
      <w:pPr>
        <w:rPr>
          <w:sz w:val="26"/>
          <w:szCs w:val="26"/>
        </w:rPr>
      </w:pPr>
    </w:p>
    <w:p w:rsidR="0046585F" w:rsidRDefault="0046585F" w:rsidP="0046585F">
      <w:pPr>
        <w:rPr>
          <w:sz w:val="26"/>
          <w:szCs w:val="26"/>
        </w:rPr>
      </w:pPr>
    </w:p>
    <w:p w:rsidR="0046585F" w:rsidRDefault="0046585F" w:rsidP="0046585F">
      <w:pPr>
        <w:rPr>
          <w:sz w:val="26"/>
          <w:szCs w:val="26"/>
        </w:rPr>
      </w:pPr>
    </w:p>
    <w:p w:rsidR="0046585F" w:rsidRDefault="0046585F" w:rsidP="0046585F">
      <w:pPr>
        <w:rPr>
          <w:sz w:val="26"/>
          <w:szCs w:val="26"/>
        </w:rPr>
      </w:pPr>
    </w:p>
    <w:p w:rsidR="0046585F" w:rsidRDefault="0046585F" w:rsidP="0046585F">
      <w:pPr>
        <w:rPr>
          <w:sz w:val="26"/>
          <w:szCs w:val="26"/>
        </w:rPr>
      </w:pPr>
    </w:p>
    <w:p w:rsidR="0046585F" w:rsidRDefault="0046585F" w:rsidP="0046585F">
      <w:pPr>
        <w:rPr>
          <w:sz w:val="26"/>
          <w:szCs w:val="26"/>
        </w:rPr>
      </w:pPr>
    </w:p>
    <w:p w:rsidR="0046585F" w:rsidRDefault="0046585F" w:rsidP="0046585F">
      <w:pPr>
        <w:rPr>
          <w:sz w:val="26"/>
          <w:szCs w:val="26"/>
        </w:rPr>
      </w:pPr>
    </w:p>
    <w:p w:rsidR="0046585F" w:rsidRDefault="0046585F" w:rsidP="0046585F">
      <w:pPr>
        <w:rPr>
          <w:sz w:val="26"/>
          <w:szCs w:val="26"/>
        </w:rPr>
      </w:pPr>
    </w:p>
    <w:p w:rsidR="0046585F" w:rsidRDefault="0046585F" w:rsidP="0046585F">
      <w:pPr>
        <w:rPr>
          <w:sz w:val="26"/>
          <w:szCs w:val="26"/>
        </w:rPr>
      </w:pPr>
    </w:p>
    <w:p w:rsidR="0046585F" w:rsidRDefault="0046585F" w:rsidP="0046585F">
      <w:pPr>
        <w:rPr>
          <w:sz w:val="26"/>
          <w:szCs w:val="26"/>
        </w:rPr>
      </w:pPr>
    </w:p>
    <w:p w:rsidR="0046585F" w:rsidRDefault="0046585F" w:rsidP="0046585F">
      <w:pPr>
        <w:rPr>
          <w:sz w:val="26"/>
          <w:szCs w:val="26"/>
        </w:rPr>
      </w:pPr>
    </w:p>
    <w:p w:rsidR="0046585F" w:rsidRDefault="0046585F" w:rsidP="0046585F">
      <w:pPr>
        <w:rPr>
          <w:sz w:val="26"/>
          <w:szCs w:val="26"/>
        </w:rPr>
      </w:pPr>
    </w:p>
    <w:p w:rsidR="0046585F" w:rsidRDefault="0046585F" w:rsidP="0046585F">
      <w:pPr>
        <w:rPr>
          <w:sz w:val="26"/>
          <w:szCs w:val="26"/>
        </w:rPr>
      </w:pPr>
    </w:p>
    <w:p w:rsidR="0046585F" w:rsidRDefault="0046585F" w:rsidP="0046585F">
      <w:pPr>
        <w:rPr>
          <w:sz w:val="26"/>
          <w:szCs w:val="26"/>
        </w:rPr>
      </w:pPr>
    </w:p>
    <w:p w:rsidR="0046585F" w:rsidRDefault="0046585F" w:rsidP="0046585F">
      <w:pPr>
        <w:rPr>
          <w:sz w:val="26"/>
          <w:szCs w:val="26"/>
        </w:rPr>
      </w:pPr>
    </w:p>
    <w:p w:rsidR="0046585F" w:rsidRDefault="0046585F" w:rsidP="0046585F">
      <w:pPr>
        <w:rPr>
          <w:sz w:val="26"/>
          <w:szCs w:val="26"/>
        </w:rPr>
      </w:pPr>
      <w:r>
        <w:rPr>
          <w:sz w:val="26"/>
          <w:szCs w:val="26"/>
        </w:rPr>
        <w:t>Заместитель главы администрации</w:t>
      </w:r>
    </w:p>
    <w:p w:rsidR="0046585F" w:rsidRDefault="0046585F" w:rsidP="0046585F">
      <w:pPr>
        <w:rPr>
          <w:sz w:val="26"/>
          <w:szCs w:val="26"/>
        </w:rPr>
      </w:pPr>
      <w:r>
        <w:rPr>
          <w:sz w:val="26"/>
          <w:szCs w:val="26"/>
        </w:rPr>
        <w:t xml:space="preserve">Дубровского района </w:t>
      </w:r>
    </w:p>
    <w:p w:rsidR="0046585F" w:rsidRDefault="0046585F" w:rsidP="0046585F">
      <w:pPr>
        <w:rPr>
          <w:sz w:val="26"/>
          <w:szCs w:val="26"/>
        </w:rPr>
      </w:pPr>
      <w:r>
        <w:rPr>
          <w:sz w:val="26"/>
          <w:szCs w:val="26"/>
        </w:rPr>
        <w:t xml:space="preserve">______________ </w:t>
      </w:r>
      <w:proofErr w:type="spellStart"/>
      <w:r>
        <w:rPr>
          <w:sz w:val="26"/>
          <w:szCs w:val="26"/>
        </w:rPr>
        <w:t>С.Н.Ефименко</w:t>
      </w:r>
      <w:proofErr w:type="spellEnd"/>
    </w:p>
    <w:p w:rsidR="0046585F" w:rsidRDefault="0046585F" w:rsidP="0046585F">
      <w:pPr>
        <w:rPr>
          <w:sz w:val="26"/>
          <w:szCs w:val="26"/>
        </w:rPr>
      </w:pPr>
      <w:r>
        <w:rPr>
          <w:sz w:val="26"/>
          <w:szCs w:val="26"/>
        </w:rPr>
        <w:t>____________ 2025г.</w:t>
      </w:r>
    </w:p>
    <w:p w:rsidR="0046585F" w:rsidRDefault="0046585F" w:rsidP="0046585F">
      <w:pPr>
        <w:rPr>
          <w:sz w:val="26"/>
          <w:szCs w:val="26"/>
        </w:rPr>
      </w:pPr>
      <w:r>
        <w:rPr>
          <w:sz w:val="26"/>
          <w:szCs w:val="26"/>
        </w:rPr>
        <w:t>Заместитель главы администрации</w:t>
      </w:r>
    </w:p>
    <w:p w:rsidR="0046585F" w:rsidRDefault="0046585F" w:rsidP="0046585F">
      <w:pPr>
        <w:rPr>
          <w:sz w:val="26"/>
          <w:szCs w:val="26"/>
        </w:rPr>
      </w:pPr>
      <w:r>
        <w:rPr>
          <w:sz w:val="26"/>
          <w:szCs w:val="26"/>
        </w:rPr>
        <w:t xml:space="preserve">Дубровского района </w:t>
      </w:r>
    </w:p>
    <w:p w:rsidR="0046585F" w:rsidRDefault="0046585F" w:rsidP="0046585F">
      <w:pPr>
        <w:rPr>
          <w:sz w:val="26"/>
          <w:szCs w:val="26"/>
        </w:rPr>
      </w:pPr>
      <w:r>
        <w:rPr>
          <w:sz w:val="26"/>
          <w:szCs w:val="26"/>
        </w:rPr>
        <w:t xml:space="preserve">______________ Г.В. </w:t>
      </w:r>
      <w:proofErr w:type="spellStart"/>
      <w:r>
        <w:rPr>
          <w:sz w:val="26"/>
          <w:szCs w:val="26"/>
        </w:rPr>
        <w:t>Кубекина</w:t>
      </w:r>
      <w:proofErr w:type="spellEnd"/>
    </w:p>
    <w:p w:rsidR="0046585F" w:rsidRDefault="0046585F" w:rsidP="0046585F">
      <w:pPr>
        <w:rPr>
          <w:sz w:val="26"/>
          <w:szCs w:val="26"/>
        </w:rPr>
      </w:pPr>
      <w:r>
        <w:rPr>
          <w:sz w:val="26"/>
          <w:szCs w:val="26"/>
        </w:rPr>
        <w:t>____________ 2025г.</w:t>
      </w:r>
    </w:p>
    <w:p w:rsidR="0046585F" w:rsidRDefault="0046585F" w:rsidP="0046585F">
      <w:pPr>
        <w:rPr>
          <w:sz w:val="26"/>
          <w:szCs w:val="26"/>
        </w:rPr>
      </w:pPr>
    </w:p>
    <w:p w:rsidR="0046585F" w:rsidRDefault="0046585F" w:rsidP="0046585F">
      <w:pPr>
        <w:rPr>
          <w:sz w:val="26"/>
          <w:szCs w:val="26"/>
        </w:rPr>
      </w:pPr>
      <w:r>
        <w:rPr>
          <w:sz w:val="26"/>
          <w:szCs w:val="26"/>
        </w:rPr>
        <w:t>Заместитель главы администрации</w:t>
      </w:r>
    </w:p>
    <w:p w:rsidR="0046585F" w:rsidRDefault="0046585F" w:rsidP="0046585F">
      <w:pPr>
        <w:rPr>
          <w:sz w:val="26"/>
          <w:szCs w:val="26"/>
        </w:rPr>
      </w:pPr>
      <w:r>
        <w:rPr>
          <w:sz w:val="26"/>
          <w:szCs w:val="26"/>
        </w:rPr>
        <w:t xml:space="preserve">Дубровского района </w:t>
      </w:r>
    </w:p>
    <w:p w:rsidR="0046585F" w:rsidRDefault="0046585F" w:rsidP="0046585F">
      <w:pPr>
        <w:rPr>
          <w:sz w:val="26"/>
          <w:szCs w:val="26"/>
        </w:rPr>
      </w:pPr>
      <w:r>
        <w:rPr>
          <w:sz w:val="26"/>
          <w:szCs w:val="26"/>
        </w:rPr>
        <w:t xml:space="preserve">______________ </w:t>
      </w:r>
      <w:proofErr w:type="spellStart"/>
      <w:r>
        <w:rPr>
          <w:sz w:val="26"/>
          <w:szCs w:val="26"/>
        </w:rPr>
        <w:t>И.В.Самохин</w:t>
      </w:r>
      <w:proofErr w:type="spellEnd"/>
    </w:p>
    <w:p w:rsidR="0046585F" w:rsidRDefault="0046585F" w:rsidP="0046585F">
      <w:pPr>
        <w:rPr>
          <w:sz w:val="26"/>
          <w:szCs w:val="26"/>
        </w:rPr>
      </w:pPr>
      <w:r>
        <w:rPr>
          <w:sz w:val="26"/>
          <w:szCs w:val="26"/>
        </w:rPr>
        <w:t>____________ 2025г.</w:t>
      </w:r>
    </w:p>
    <w:p w:rsidR="0046585F" w:rsidRDefault="0046585F" w:rsidP="0046585F">
      <w:pPr>
        <w:rPr>
          <w:sz w:val="26"/>
          <w:szCs w:val="26"/>
        </w:rPr>
      </w:pPr>
    </w:p>
    <w:p w:rsidR="0046585F" w:rsidRDefault="0046585F" w:rsidP="0046585F">
      <w:pPr>
        <w:pStyle w:val="ConsPlusTitle"/>
        <w:widowControl/>
        <w:outlineLvl w:val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Начальник финансового </w:t>
      </w:r>
    </w:p>
    <w:p w:rsidR="0046585F" w:rsidRDefault="0046585F" w:rsidP="0046585F">
      <w:pPr>
        <w:pStyle w:val="ConsPlusTitle"/>
        <w:widowControl/>
        <w:outlineLvl w:val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управления администрации</w:t>
      </w:r>
    </w:p>
    <w:p w:rsidR="0046585F" w:rsidRDefault="0046585F" w:rsidP="0046585F">
      <w:pPr>
        <w:pStyle w:val="ConsPlusTitle"/>
        <w:widowControl/>
        <w:outlineLvl w:val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Дубровского района </w:t>
      </w:r>
    </w:p>
    <w:p w:rsidR="0046585F" w:rsidRDefault="0046585F" w:rsidP="0046585F">
      <w:pPr>
        <w:pStyle w:val="ConsPlusTitle"/>
        <w:widowControl/>
        <w:outlineLvl w:val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_______________Е.В. Макарова</w:t>
      </w:r>
    </w:p>
    <w:p w:rsidR="0046585F" w:rsidRDefault="0046585F" w:rsidP="0046585F">
      <w:pPr>
        <w:rPr>
          <w:sz w:val="26"/>
          <w:szCs w:val="26"/>
        </w:rPr>
      </w:pPr>
      <w:r>
        <w:rPr>
          <w:sz w:val="26"/>
          <w:szCs w:val="26"/>
        </w:rPr>
        <w:t>____________ 2025г.</w:t>
      </w:r>
    </w:p>
    <w:p w:rsidR="0046585F" w:rsidRDefault="0046585F" w:rsidP="0046585F">
      <w:pPr>
        <w:rPr>
          <w:sz w:val="26"/>
          <w:szCs w:val="26"/>
        </w:rPr>
      </w:pPr>
    </w:p>
    <w:p w:rsidR="0046585F" w:rsidRPr="000F5C7F" w:rsidRDefault="0046585F" w:rsidP="0046585F">
      <w:pPr>
        <w:pStyle w:val="ConsPlusTitle"/>
        <w:widowControl/>
        <w:outlineLvl w:val="0"/>
        <w:rPr>
          <w:b w:val="0"/>
          <w:sz w:val="28"/>
          <w:szCs w:val="28"/>
        </w:rPr>
      </w:pPr>
      <w:r w:rsidRPr="000F5C7F">
        <w:rPr>
          <w:b w:val="0"/>
          <w:sz w:val="28"/>
          <w:szCs w:val="28"/>
        </w:rPr>
        <w:t xml:space="preserve">Начальник </w:t>
      </w:r>
      <w:r>
        <w:rPr>
          <w:b w:val="0"/>
          <w:sz w:val="28"/>
          <w:szCs w:val="28"/>
        </w:rPr>
        <w:t>юридического отдела</w:t>
      </w:r>
    </w:p>
    <w:p w:rsidR="0046585F" w:rsidRPr="000F5C7F" w:rsidRDefault="0046585F" w:rsidP="0046585F">
      <w:pPr>
        <w:pStyle w:val="ConsPlusTitle"/>
        <w:widowControl/>
        <w:outlineLvl w:val="0"/>
        <w:rPr>
          <w:b w:val="0"/>
          <w:sz w:val="28"/>
          <w:szCs w:val="28"/>
        </w:rPr>
      </w:pPr>
      <w:r w:rsidRPr="000F5C7F">
        <w:rPr>
          <w:b w:val="0"/>
          <w:sz w:val="28"/>
          <w:szCs w:val="28"/>
        </w:rPr>
        <w:t>администрации Дубровского района</w:t>
      </w:r>
    </w:p>
    <w:p w:rsidR="0046585F" w:rsidRPr="000F5C7F" w:rsidRDefault="0046585F" w:rsidP="0046585F">
      <w:pPr>
        <w:pStyle w:val="ConsPlusTitle"/>
        <w:widowControl/>
        <w:outlineLvl w:val="0"/>
        <w:rPr>
          <w:b w:val="0"/>
          <w:sz w:val="28"/>
          <w:szCs w:val="28"/>
        </w:rPr>
      </w:pPr>
      <w:r w:rsidRPr="000F5C7F">
        <w:rPr>
          <w:b w:val="0"/>
          <w:sz w:val="28"/>
          <w:szCs w:val="28"/>
        </w:rPr>
        <w:t>_________________</w:t>
      </w:r>
      <w:proofErr w:type="spellStart"/>
      <w:r>
        <w:rPr>
          <w:b w:val="0"/>
          <w:sz w:val="28"/>
          <w:szCs w:val="28"/>
        </w:rPr>
        <w:t>Н</w:t>
      </w:r>
      <w:r w:rsidRPr="000F5C7F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>Ю</w:t>
      </w:r>
      <w:r w:rsidRPr="000F5C7F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>Осип</w:t>
      </w:r>
      <w:r w:rsidRPr="000F5C7F">
        <w:rPr>
          <w:b w:val="0"/>
          <w:sz w:val="28"/>
          <w:szCs w:val="28"/>
        </w:rPr>
        <w:t>ова</w:t>
      </w:r>
      <w:proofErr w:type="spellEnd"/>
    </w:p>
    <w:p w:rsidR="0046585F" w:rsidRDefault="0046585F" w:rsidP="0046585F">
      <w:pPr>
        <w:rPr>
          <w:sz w:val="28"/>
          <w:szCs w:val="28"/>
        </w:rPr>
      </w:pPr>
      <w:r>
        <w:rPr>
          <w:sz w:val="28"/>
          <w:szCs w:val="28"/>
        </w:rPr>
        <w:t xml:space="preserve">______________ </w:t>
      </w:r>
      <w:r>
        <w:rPr>
          <w:sz w:val="26"/>
          <w:szCs w:val="26"/>
        </w:rPr>
        <w:t>2025г.</w:t>
      </w:r>
    </w:p>
    <w:p w:rsidR="0046585F" w:rsidRDefault="0046585F" w:rsidP="0046585F">
      <w:pPr>
        <w:rPr>
          <w:sz w:val="26"/>
          <w:szCs w:val="26"/>
        </w:rPr>
      </w:pPr>
    </w:p>
    <w:p w:rsidR="0046585F" w:rsidRDefault="0046585F" w:rsidP="0046585F">
      <w:pPr>
        <w:rPr>
          <w:sz w:val="26"/>
          <w:szCs w:val="26"/>
        </w:rPr>
      </w:pPr>
    </w:p>
    <w:p w:rsidR="0046585F" w:rsidRDefault="0046585F" w:rsidP="0046585F">
      <w:pPr>
        <w:rPr>
          <w:sz w:val="26"/>
          <w:szCs w:val="26"/>
        </w:rPr>
      </w:pPr>
      <w:r>
        <w:rPr>
          <w:sz w:val="26"/>
          <w:szCs w:val="26"/>
        </w:rPr>
        <w:t>Главный экономист отдела бухгалтерского учета</w:t>
      </w:r>
    </w:p>
    <w:p w:rsidR="0046585F" w:rsidRDefault="0046585F" w:rsidP="0046585F">
      <w:pPr>
        <w:rPr>
          <w:sz w:val="26"/>
          <w:szCs w:val="26"/>
        </w:rPr>
      </w:pPr>
      <w:r>
        <w:rPr>
          <w:sz w:val="26"/>
          <w:szCs w:val="26"/>
        </w:rPr>
        <w:t>и отчетности администрации Дубровского района</w:t>
      </w:r>
    </w:p>
    <w:p w:rsidR="0046585F" w:rsidRDefault="0046585F" w:rsidP="0046585F">
      <w:pPr>
        <w:rPr>
          <w:sz w:val="26"/>
          <w:szCs w:val="26"/>
        </w:rPr>
      </w:pPr>
      <w:r>
        <w:rPr>
          <w:sz w:val="26"/>
          <w:szCs w:val="26"/>
        </w:rPr>
        <w:t>______________ Т.Н. Казакова</w:t>
      </w:r>
    </w:p>
    <w:p w:rsidR="0046585F" w:rsidRDefault="0046585F" w:rsidP="0046585F">
      <w:pPr>
        <w:rPr>
          <w:sz w:val="26"/>
          <w:szCs w:val="26"/>
        </w:rPr>
      </w:pPr>
      <w:r>
        <w:rPr>
          <w:sz w:val="26"/>
          <w:szCs w:val="26"/>
        </w:rPr>
        <w:t>____________ 2025г.</w:t>
      </w:r>
    </w:p>
    <w:p w:rsidR="0046585F" w:rsidRDefault="0046585F" w:rsidP="0046585F">
      <w:pPr>
        <w:ind w:firstLine="900"/>
        <w:rPr>
          <w:sz w:val="26"/>
          <w:szCs w:val="26"/>
        </w:rPr>
      </w:pPr>
    </w:p>
    <w:p w:rsidR="0046585F" w:rsidRDefault="0046585F" w:rsidP="0046585F">
      <w:pPr>
        <w:widowControl w:val="0"/>
        <w:autoSpaceDE w:val="0"/>
        <w:autoSpaceDN w:val="0"/>
        <w:adjustRightInd w:val="0"/>
        <w:ind w:firstLine="540"/>
        <w:jc w:val="right"/>
      </w:pPr>
      <w:r>
        <w:t xml:space="preserve">         Приложение </w:t>
      </w:r>
    </w:p>
    <w:p w:rsidR="0046585F" w:rsidRDefault="0046585F" w:rsidP="0046585F">
      <w:pPr>
        <w:widowControl w:val="0"/>
        <w:autoSpaceDE w:val="0"/>
        <w:autoSpaceDN w:val="0"/>
        <w:adjustRightInd w:val="0"/>
        <w:ind w:firstLine="540"/>
        <w:jc w:val="right"/>
      </w:pPr>
      <w:r>
        <w:t xml:space="preserve">                                                            к постановлению администрации</w:t>
      </w:r>
    </w:p>
    <w:p w:rsidR="0046585F" w:rsidRPr="00175621" w:rsidRDefault="0046585F" w:rsidP="0046585F">
      <w:pPr>
        <w:widowControl w:val="0"/>
        <w:autoSpaceDE w:val="0"/>
        <w:autoSpaceDN w:val="0"/>
        <w:adjustRightInd w:val="0"/>
        <w:ind w:firstLine="540"/>
        <w:jc w:val="right"/>
      </w:pPr>
      <w:r>
        <w:t xml:space="preserve">                                                                       Дубровского района от  </w:t>
      </w:r>
      <w:proofErr w:type="gramStart"/>
      <w:r>
        <w:t xml:space="preserve">  </w:t>
      </w:r>
      <w:r w:rsidR="00B83E14">
        <w:t>.</w:t>
      </w:r>
      <w:proofErr w:type="gramEnd"/>
      <w:r w:rsidR="00B83E14">
        <w:t xml:space="preserve">   </w:t>
      </w:r>
      <w:r w:rsidRPr="00175621">
        <w:t>. 202</w:t>
      </w:r>
      <w:r>
        <w:t>5</w:t>
      </w:r>
      <w:r w:rsidRPr="00175621">
        <w:t xml:space="preserve">г   №     </w:t>
      </w:r>
    </w:p>
    <w:p w:rsidR="0046585F" w:rsidRPr="00175621" w:rsidRDefault="0046585F" w:rsidP="0046585F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46585F" w:rsidRDefault="0046585F" w:rsidP="0046585F">
      <w:pPr>
        <w:widowControl w:val="0"/>
        <w:autoSpaceDE w:val="0"/>
        <w:autoSpaceDN w:val="0"/>
        <w:adjustRightInd w:val="0"/>
        <w:ind w:firstLine="540"/>
        <w:jc w:val="both"/>
      </w:pPr>
    </w:p>
    <w:p w:rsidR="0046585F" w:rsidRDefault="0046585F" w:rsidP="0046585F">
      <w:pPr>
        <w:pStyle w:val="ConsPlusTitle"/>
        <w:jc w:val="center"/>
        <w:rPr>
          <w:sz w:val="32"/>
          <w:szCs w:val="32"/>
        </w:rPr>
      </w:pPr>
      <w:bookmarkStart w:id="0" w:name="Par34"/>
      <w:bookmarkEnd w:id="0"/>
      <w:r>
        <w:rPr>
          <w:sz w:val="32"/>
          <w:szCs w:val="32"/>
        </w:rPr>
        <w:t>МУНИЦИПАЛЬНАЯ ПРОГРАММА</w:t>
      </w:r>
    </w:p>
    <w:p w:rsidR="0046585F" w:rsidRDefault="0046585F" w:rsidP="0046585F">
      <w:pPr>
        <w:pStyle w:val="ConsPlusTitle"/>
        <w:jc w:val="center"/>
        <w:rPr>
          <w:sz w:val="32"/>
          <w:szCs w:val="32"/>
        </w:rPr>
      </w:pPr>
    </w:p>
    <w:p w:rsidR="0046585F" w:rsidRDefault="0046585F" w:rsidP="0046585F">
      <w:pPr>
        <w:tabs>
          <w:tab w:val="left" w:pos="286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color w:val="333333"/>
          <w:sz w:val="28"/>
          <w:szCs w:val="28"/>
          <w:shd w:val="clear" w:color="auto" w:fill="FFFFFF"/>
        </w:rPr>
        <w:t>Реализация отдельных полномочий Дубровского муниципального района Брянской области </w:t>
      </w:r>
      <w:r>
        <w:rPr>
          <w:sz w:val="28"/>
          <w:szCs w:val="28"/>
        </w:rPr>
        <w:t>(2026-2028 годы)»</w:t>
      </w:r>
    </w:p>
    <w:p w:rsidR="0046585F" w:rsidRDefault="0046585F" w:rsidP="0046585F">
      <w:pPr>
        <w:pStyle w:val="ConsPlusTitle"/>
        <w:jc w:val="center"/>
        <w:rPr>
          <w:sz w:val="32"/>
          <w:szCs w:val="32"/>
        </w:rPr>
      </w:pPr>
    </w:p>
    <w:p w:rsidR="0046585F" w:rsidRDefault="0046585F" w:rsidP="0046585F">
      <w:pPr>
        <w:pStyle w:val="a6"/>
        <w:spacing w:before="0" w:beforeAutospacing="0" w:after="0" w:afterAutospacing="0"/>
        <w:jc w:val="center"/>
        <w:rPr>
          <w:sz w:val="32"/>
          <w:szCs w:val="32"/>
        </w:rPr>
      </w:pPr>
      <w:r>
        <w:rPr>
          <w:sz w:val="32"/>
          <w:szCs w:val="32"/>
        </w:rPr>
        <w:t>Паспорт</w:t>
      </w:r>
    </w:p>
    <w:p w:rsidR="0046585F" w:rsidRDefault="0046585F" w:rsidP="0046585F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:rsidR="0046585F" w:rsidRDefault="0046585F" w:rsidP="0046585F">
      <w:pPr>
        <w:tabs>
          <w:tab w:val="left" w:pos="2864"/>
        </w:tabs>
        <w:jc w:val="center"/>
        <w:rPr>
          <w:color w:val="333333"/>
          <w:sz w:val="28"/>
          <w:szCs w:val="28"/>
          <w:shd w:val="clear" w:color="auto" w:fill="FFFFFF"/>
        </w:rPr>
      </w:pPr>
      <w:r>
        <w:rPr>
          <w:sz w:val="28"/>
          <w:szCs w:val="28"/>
        </w:rPr>
        <w:t>«</w:t>
      </w:r>
      <w:r>
        <w:rPr>
          <w:color w:val="333333"/>
          <w:sz w:val="28"/>
          <w:szCs w:val="28"/>
          <w:shd w:val="clear" w:color="auto" w:fill="FFFFFF"/>
        </w:rPr>
        <w:t>Реализация отдельных полномочий Дубровского</w:t>
      </w:r>
    </w:p>
    <w:p w:rsidR="0046585F" w:rsidRDefault="0046585F" w:rsidP="0046585F">
      <w:pPr>
        <w:tabs>
          <w:tab w:val="left" w:pos="2864"/>
        </w:tabs>
        <w:jc w:val="center"/>
        <w:rPr>
          <w:sz w:val="28"/>
        </w:rPr>
      </w:pPr>
      <w:r>
        <w:rPr>
          <w:color w:val="333333"/>
          <w:sz w:val="28"/>
          <w:szCs w:val="28"/>
          <w:shd w:val="clear" w:color="auto" w:fill="FFFFFF"/>
        </w:rPr>
        <w:t>муниципального района Брянской области (</w:t>
      </w:r>
      <w:r>
        <w:rPr>
          <w:sz w:val="28"/>
        </w:rPr>
        <w:t>2026-2028 годы)»</w:t>
      </w:r>
    </w:p>
    <w:p w:rsidR="0046585F" w:rsidRDefault="0046585F" w:rsidP="0046585F">
      <w:pPr>
        <w:tabs>
          <w:tab w:val="left" w:pos="2864"/>
        </w:tabs>
        <w:jc w:val="center"/>
        <w:rPr>
          <w:sz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6"/>
        <w:gridCol w:w="5015"/>
      </w:tblGrid>
      <w:tr w:rsidR="0046585F" w:rsidTr="006C7D59">
        <w:trPr>
          <w:trHeight w:val="180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85F" w:rsidRDefault="0046585F" w:rsidP="006C7D59">
            <w:pPr>
              <w:pStyle w:val="a6"/>
              <w:spacing w:before="0" w:beforeAutospacing="0" w:after="0" w:afterAutospacing="0"/>
              <w:jc w:val="center"/>
            </w:pPr>
            <w:r>
              <w:t xml:space="preserve">Ответственный исполнитель муниципальной программы 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85F" w:rsidRDefault="0046585F" w:rsidP="006C7D59">
            <w:pPr>
              <w:pStyle w:val="a6"/>
              <w:spacing w:before="0" w:beforeAutospacing="0" w:after="0" w:afterAutospacing="0"/>
              <w:jc w:val="center"/>
            </w:pPr>
            <w:r>
              <w:t xml:space="preserve">Администрация Дубровского района </w:t>
            </w:r>
          </w:p>
          <w:p w:rsidR="0046585F" w:rsidRDefault="0046585F" w:rsidP="006C7D59">
            <w:pPr>
              <w:pStyle w:val="a6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>
              <w:t xml:space="preserve"> </w:t>
            </w:r>
          </w:p>
        </w:tc>
      </w:tr>
      <w:tr w:rsidR="0046585F" w:rsidTr="006C7D59">
        <w:trPr>
          <w:trHeight w:val="180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85F" w:rsidRDefault="0046585F" w:rsidP="006C7D59">
            <w:pPr>
              <w:pStyle w:val="a6"/>
              <w:spacing w:before="0" w:beforeAutospacing="0" w:after="0" w:afterAutospacing="0"/>
              <w:jc w:val="center"/>
            </w:pPr>
            <w:r>
              <w:t>Соисполнители муниципальной программы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85F" w:rsidRDefault="0046585F" w:rsidP="006C7D59">
            <w:pPr>
              <w:pStyle w:val="a6"/>
              <w:spacing w:before="0" w:beforeAutospacing="0" w:after="0" w:afterAutospacing="0"/>
              <w:jc w:val="center"/>
            </w:pPr>
            <w:r>
              <w:t>отсутствуют</w:t>
            </w:r>
          </w:p>
        </w:tc>
      </w:tr>
      <w:tr w:rsidR="0046585F" w:rsidTr="006C7D59">
        <w:trPr>
          <w:trHeight w:val="180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85F" w:rsidRDefault="0046585F" w:rsidP="006C7D59">
            <w:pPr>
              <w:pStyle w:val="a6"/>
              <w:spacing w:before="0" w:beforeAutospacing="0" w:after="0" w:afterAutospacing="0"/>
              <w:jc w:val="center"/>
            </w:pPr>
            <w:r>
              <w:t>Перечень подпрограмм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85F" w:rsidRDefault="0046585F" w:rsidP="006C7D59">
            <w:pPr>
              <w:pStyle w:val="HTML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«Поддержка малого и среднего предпринимательства в Дубровском муниципальном районе Брянской области (2026-2028 годы)»</w:t>
            </w:r>
          </w:p>
        </w:tc>
      </w:tr>
      <w:tr w:rsidR="0046585F" w:rsidTr="006C7D59">
        <w:trPr>
          <w:trHeight w:val="180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85F" w:rsidRDefault="0046585F" w:rsidP="006C7D59">
            <w:pPr>
              <w:pStyle w:val="HTML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Цели муниципальной программы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1. Эффективное исполнение полномочий исполнительных органов власти</w:t>
            </w:r>
          </w:p>
          <w:p w:rsidR="0046585F" w:rsidRDefault="0046585F" w:rsidP="006C7D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2. Рациональное использование топливно-энергетических ресурсов и внедрение технологий энергосбережения</w:t>
            </w:r>
          </w:p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3. Обеспечение правопорядка и профилактика правонарушений</w:t>
            </w:r>
          </w:p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 xml:space="preserve"> 4. Защита населения и территории от чрезвычайных ситуаций</w:t>
            </w:r>
          </w:p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5. Реализация полномочий в сфере развития сельского хозяйства и сельских территорий, снижение негативного воздействия отходов производства и потребления на окружающую среду на территории Дубровского муниципального района</w:t>
            </w:r>
          </w:p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6. Реализация единой государственной социальной политики</w:t>
            </w:r>
          </w:p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7. Реализация программ спортивной подготовки, подготовка спортивного резерва и отдельные мероприятия по развитию спорта</w:t>
            </w:r>
          </w:p>
          <w:p w:rsidR="0046585F" w:rsidRDefault="0046585F" w:rsidP="006C7D59">
            <w:pPr>
              <w:pStyle w:val="Defaul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8.</w:t>
            </w:r>
            <w:r>
              <w:rPr>
                <w:sz w:val="27"/>
                <w:szCs w:val="27"/>
              </w:rPr>
              <w:t xml:space="preserve"> </w:t>
            </w:r>
            <w:r>
              <w:t>Обеспечение высокого качества дополнительного образования в соответствии с меняющимися запросами населения и перспективными задачами развития российского общества и экономики.</w:t>
            </w:r>
          </w:p>
          <w:p w:rsidR="0046585F" w:rsidRDefault="0046585F" w:rsidP="006C7D59">
            <w:pPr>
              <w:tabs>
                <w:tab w:val="left" w:pos="3620"/>
              </w:tabs>
            </w:pPr>
            <w:r>
              <w:lastRenderedPageBreak/>
              <w:t>9. Повышение эффективности реализации молодежной политики в интересах инновационного социально ориентированного развития Дубровского муниципального района Брянской области</w:t>
            </w:r>
          </w:p>
          <w:p w:rsidR="00962002" w:rsidRDefault="00B83E14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t>И</w:t>
            </w:r>
            <w:r w:rsidR="0046585F">
              <w:t xml:space="preserve">. </w:t>
            </w:r>
            <w:r w:rsidR="008C31FD" w:rsidRPr="00962002">
              <w:t>Национа</w:t>
            </w:r>
            <w:r w:rsidR="0046585F" w:rsidRPr="00962002">
              <w:t xml:space="preserve">льный проект </w:t>
            </w:r>
            <w:r w:rsidR="00962002">
              <w:rPr>
                <w:rFonts w:eastAsiaTheme="minorHAnsi"/>
                <w:lang w:eastAsia="en-US"/>
              </w:rPr>
              <w:t xml:space="preserve">"Инфраструктура для жизни" </w:t>
            </w:r>
          </w:p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 w:rsidRPr="00760CAA">
              <w:t>Я.</w:t>
            </w:r>
            <w:r>
              <w:t xml:space="preserve"> Национальный проект "Семья"</w:t>
            </w:r>
          </w:p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46585F" w:rsidTr="006C7D59">
        <w:trPr>
          <w:trHeight w:val="180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85F" w:rsidRDefault="0046585F" w:rsidP="006C7D59">
            <w:pPr>
              <w:pStyle w:val="HTML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Задачи муниципальной программы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1. Эффективное исполнение полномочий исполнительных органов власти:</w:t>
            </w:r>
          </w:p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1.1. создание условий для эффективной деятельности Главы администрации района и аппарата администрации;</w:t>
            </w:r>
          </w:p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1.2. обеспечение реализации отдельных государственных полномочий;</w:t>
            </w:r>
          </w:p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</w:t>
            </w:r>
            <w:r w:rsidRPr="00A04A33">
              <w:t>.3. проведение общественно-значимых мероприятий;</w:t>
            </w:r>
          </w:p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1.4. обеспечение эффективного управления и распоряжения муниципальным имуществом (в том числе земельными участками), рационального его использования, распоряжения;</w:t>
            </w:r>
          </w:p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1.5. создание условий для функционирования многофункциональных центров предоставления государственных и муниципальных услуг, соответствующих установленным требованиям;</w:t>
            </w:r>
          </w:p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1.6. реализация отдельных мероприятий Дубровского муниципального района Брянской области;</w:t>
            </w:r>
          </w:p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  <w:p w:rsidR="0046585F" w:rsidRDefault="0046585F" w:rsidP="006C7D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2. Рациональное использование топливно-энергетических ресурсов и внедрение технологий энергосбережения:</w:t>
            </w:r>
          </w:p>
          <w:p w:rsidR="0046585F" w:rsidRDefault="0046585F" w:rsidP="006C7D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2.1. повышение энергетической эффективности потребления тепла, газа, электроэнергии, воды и стимулирование использования энергосберегающих технологий</w:t>
            </w:r>
          </w:p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3. Обеспечение правопорядка и профилактика правонарушений:</w:t>
            </w:r>
          </w:p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 xml:space="preserve"> 3.1. укрепление общественного порядка и общественной безопасности.</w:t>
            </w:r>
          </w:p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4. Защита населения и территории от чрезвычайных ситуаций:</w:t>
            </w:r>
          </w:p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4.1. организация и осуществление мероприятий по территориальной обороне и гражданской обороне, защите населения и территории муниципального района от чрезвычайных ситуаций природного и техногенного характера.</w:t>
            </w:r>
          </w:p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lastRenderedPageBreak/>
              <w:t>5. Реализация полномочий в сфере развития сельского хозяйства и сельских территорий, снижение негативного воздействия отходов производства и потребления на окружающую среду на территории Дубровского муниципального района:</w:t>
            </w:r>
          </w:p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5.1. исполнение полномочий Дубровского муниципального района в области сельского хозяйства;</w:t>
            </w:r>
          </w:p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5.2. п</w:t>
            </w:r>
            <w:r w:rsidRPr="009532AD">
              <w:t>редупреждение и ликвидация заразных и иных болезней животных</w:t>
            </w:r>
            <w:r>
              <w:t>;</w:t>
            </w:r>
          </w:p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5.3. осуществление в пределах, установленным водным законодательством Российской Федерации, полномочий в области водного хозяйства;</w:t>
            </w:r>
          </w:p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5.4. улучшение условий и охраны труда;</w:t>
            </w:r>
          </w:p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5.5. обеспечение реализации полномочий в области дорожной деятельности в соответствии с законодательством Российской Федерации;</w:t>
            </w:r>
          </w:p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5.6. содействие реформированию жилищно-коммунального хозяйства, создание благоприятных условий проживания граждан;</w:t>
            </w:r>
          </w:p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5.7.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района;</w:t>
            </w:r>
          </w:p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5.8. установление и описание местоположения границ территориальных зон</w:t>
            </w:r>
          </w:p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6. Реализация единой государственной социальной политики:</w:t>
            </w:r>
          </w:p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6.1. защита прав и законных интересов несовершеннолетних, лиц из числа детей-сирот и детей, оставшихся без попечения родителей;</w:t>
            </w:r>
          </w:p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6.2. реализация мероприятий, направленных на повышение социального статуса семьи и укрепление семейных ценностей;</w:t>
            </w:r>
          </w:p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6.3. осуществление мер по улучшению положения отдельных категорий граждан, включая граждан пожилого возраста, повышению степени их социальной защищенности, активизации их участия в жизни общества;</w:t>
            </w:r>
          </w:p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6.4. о</w:t>
            </w:r>
            <w:r w:rsidRPr="008B67EC">
              <w:t>беспечение жильем молодых семей</w:t>
            </w:r>
            <w:r>
              <w:t>.</w:t>
            </w:r>
          </w:p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7. Реализация программ спортивной подготовки, подготовка спортивного резерва и отдельные мероприятия по развитию спорта:</w:t>
            </w:r>
          </w:p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lastRenderedPageBreak/>
              <w:t>7.1. обеспечение условий для развития на территории муниципального района физической культуры и массового спорта, организация проведения официальных физкультурно-оздоровительных и спортивных мероприятий муниципального района;</w:t>
            </w:r>
          </w:p>
          <w:p w:rsidR="0046585F" w:rsidRPr="00B058AC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 xml:space="preserve">7.2. </w:t>
            </w:r>
            <w:r w:rsidRPr="00C7005B">
              <w:t>Мероприятия по закупке и монтажу оборудования для создания модульных спортивных сооружений</w:t>
            </w:r>
            <w:r>
              <w:t>.</w:t>
            </w:r>
          </w:p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  <w:p w:rsidR="0046585F" w:rsidRDefault="0046585F" w:rsidP="006C7D59">
            <w:pPr>
              <w:pStyle w:val="Defaul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8. Обеспечение высокого качества дополнительного образования в соответствии с меняющимися запросами населения и перспективными задачами развития российского общества и экономики:</w:t>
            </w:r>
          </w:p>
          <w:p w:rsidR="0046585F" w:rsidRDefault="0046585F" w:rsidP="006C7D59">
            <w:pPr>
              <w:tabs>
                <w:tab w:val="left" w:pos="3620"/>
              </w:tabs>
            </w:pPr>
            <w:r>
              <w:t>8.1.</w:t>
            </w:r>
            <w:r>
              <w:rPr>
                <w:sz w:val="27"/>
                <w:szCs w:val="27"/>
              </w:rPr>
              <w:t xml:space="preserve"> </w:t>
            </w:r>
            <w:r>
              <w:t>Повышение доступности и качества предоставления дополнительного образования детей;</w:t>
            </w:r>
          </w:p>
          <w:p w:rsidR="0046585F" w:rsidRDefault="0046585F" w:rsidP="006C7D59">
            <w:pPr>
              <w:tabs>
                <w:tab w:val="left" w:pos="3620"/>
              </w:tabs>
              <w:jc w:val="both"/>
            </w:pPr>
            <w:r>
              <w:t xml:space="preserve">8.2. </w:t>
            </w:r>
            <w:r>
              <w:rPr>
                <w:sz w:val="27"/>
                <w:szCs w:val="27"/>
              </w:rPr>
              <w:t xml:space="preserve"> </w:t>
            </w:r>
            <w:r>
              <w:t>Реализация мер государственной поддержки работников дополнительного образования;</w:t>
            </w:r>
          </w:p>
          <w:p w:rsidR="0046585F" w:rsidRDefault="0046585F" w:rsidP="006C7D59">
            <w:pPr>
              <w:tabs>
                <w:tab w:val="left" w:pos="3620"/>
              </w:tabs>
              <w:jc w:val="both"/>
            </w:pPr>
            <w:r>
              <w:t xml:space="preserve">8.5. </w:t>
            </w:r>
            <w:r w:rsidRPr="008B67EC">
              <w:t>Отдельные мероприятия по развитию образования</w:t>
            </w:r>
            <w:r>
              <w:t>;</w:t>
            </w:r>
          </w:p>
          <w:p w:rsidR="0046585F" w:rsidRDefault="0046585F" w:rsidP="006C7D59">
            <w:pPr>
              <w:tabs>
                <w:tab w:val="left" w:pos="3620"/>
              </w:tabs>
              <w:jc w:val="both"/>
              <w:rPr>
                <w:sz w:val="27"/>
                <w:szCs w:val="27"/>
              </w:rPr>
            </w:pPr>
            <w:r>
              <w:t xml:space="preserve">8.7. </w:t>
            </w:r>
            <w:r w:rsidRPr="008B67EC">
              <w:t xml:space="preserve">Обеспечение деятельности учреждений в сфере спорта высших достижений, содержание сборных команд, подготовку и </w:t>
            </w:r>
            <w:proofErr w:type="gramStart"/>
            <w:r w:rsidRPr="008B67EC">
              <w:t>участие  в</w:t>
            </w:r>
            <w:proofErr w:type="gramEnd"/>
            <w:r w:rsidRPr="008B67EC">
              <w:t xml:space="preserve"> спортивных мероприятиях, реализацию дополнительных образовательных программ спортивной подготовки</w:t>
            </w:r>
            <w:r>
              <w:t>.</w:t>
            </w:r>
          </w:p>
          <w:p w:rsidR="0046585F" w:rsidRDefault="0046585F" w:rsidP="006C7D59">
            <w:pPr>
              <w:tabs>
                <w:tab w:val="left" w:pos="3620"/>
              </w:tabs>
            </w:pPr>
            <w:r>
              <w:t>9. Повышение эффективности реализации молодежной политики в интересах инновационного социально ориентированного развития Дубровского муниципального района Брянской области:</w:t>
            </w:r>
          </w:p>
          <w:p w:rsidR="0046585F" w:rsidRDefault="0046585F" w:rsidP="006C7D59">
            <w:pPr>
              <w:tabs>
                <w:tab w:val="left" w:pos="3620"/>
              </w:tabs>
              <w:jc w:val="both"/>
            </w:pPr>
            <w:r>
              <w:t>9.1.</w:t>
            </w:r>
            <w:r>
              <w:rPr>
                <w:sz w:val="27"/>
                <w:szCs w:val="27"/>
              </w:rPr>
              <w:t xml:space="preserve"> </w:t>
            </w:r>
            <w:r>
              <w:t>Создание условий успешной социализации и эффективной самореализации молодежи</w:t>
            </w:r>
          </w:p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 w:rsidRPr="00962002">
              <w:t xml:space="preserve">И. Национальный проект </w:t>
            </w:r>
            <w:r w:rsidR="00962002" w:rsidRPr="00962002">
              <w:rPr>
                <w:rFonts w:eastAsiaTheme="minorHAnsi"/>
                <w:lang w:eastAsia="en-US"/>
              </w:rPr>
              <w:t>"Инфраструктура для жизни"</w:t>
            </w:r>
            <w:r w:rsidRPr="00962002">
              <w:t>:</w:t>
            </w:r>
            <w:bookmarkStart w:id="1" w:name="_GoBack"/>
            <w:bookmarkEnd w:id="1"/>
          </w:p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 xml:space="preserve">И3. </w:t>
            </w:r>
            <w:r w:rsidRPr="00360DAE">
              <w:t>Модернизация коммунальной инфраструктуры</w:t>
            </w:r>
          </w:p>
          <w:p w:rsidR="0046585F" w:rsidRPr="00760CAA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 w:rsidRPr="00760CAA">
              <w:t>Я.  Национальный проект "Семья"</w:t>
            </w:r>
          </w:p>
          <w:p w:rsidR="0046585F" w:rsidRDefault="0046585F" w:rsidP="006C7D59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60CA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Я5. Региональный проект "Семейные ценности и инфраструктура культуры</w:t>
            </w:r>
            <w:r w:rsidRPr="003D5661">
              <w:rPr>
                <w:rFonts w:ascii="Times New Roman" w:hAnsi="Times New Roman"/>
                <w:sz w:val="24"/>
                <w:szCs w:val="24"/>
                <w:lang w:val="ru-RU" w:eastAsia="ru-RU"/>
              </w:rPr>
              <w:t>" (Брянская область)</w:t>
            </w:r>
          </w:p>
        </w:tc>
      </w:tr>
      <w:tr w:rsidR="0046585F" w:rsidTr="006C7D59">
        <w:trPr>
          <w:trHeight w:val="180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85F" w:rsidRDefault="0046585F" w:rsidP="006C7D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540"/>
              <w:jc w:val="center"/>
            </w:pPr>
            <w:r>
              <w:lastRenderedPageBreak/>
              <w:t>Этапы и сроки реализации муниципальной программы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                      2026 - 2028 годы</w:t>
            </w:r>
          </w:p>
        </w:tc>
      </w:tr>
      <w:tr w:rsidR="0046585F" w:rsidTr="006C7D59">
        <w:trPr>
          <w:trHeight w:val="180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85F" w:rsidRDefault="0046585F" w:rsidP="006C7D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Объем бюджетных ассигнований на реализацию</w:t>
            </w:r>
          </w:p>
          <w:p w:rsidR="0046585F" w:rsidRDefault="0046585F" w:rsidP="006C7D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муниципальной программы</w:t>
            </w:r>
          </w:p>
          <w:p w:rsidR="0046585F" w:rsidRDefault="0046585F" w:rsidP="006C7D59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</w:pP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Общий объем средств, предусмотренных на реализацию муниципальной программы</w:t>
            </w:r>
          </w:p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highlight w:val="yellow"/>
              </w:rPr>
            </w:pPr>
            <w:r>
              <w:t xml:space="preserve"> 852 410 914,59 рублей, в </w:t>
            </w:r>
            <w:proofErr w:type="spellStart"/>
            <w:r>
              <w:t>т.ч</w:t>
            </w:r>
            <w:proofErr w:type="spellEnd"/>
            <w:r>
              <w:t>.:</w:t>
            </w:r>
          </w:p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highlight w:val="yellow"/>
              </w:rPr>
            </w:pPr>
          </w:p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2026г.- 209 826 910,82 рублей;</w:t>
            </w:r>
          </w:p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lastRenderedPageBreak/>
              <w:t>2027г.- 168 981 714,87 рублей;</w:t>
            </w:r>
          </w:p>
          <w:p w:rsidR="0046585F" w:rsidRDefault="0046585F" w:rsidP="006C7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2028г.- 473 602 288,90 рублей.</w:t>
            </w:r>
          </w:p>
        </w:tc>
      </w:tr>
      <w:tr w:rsidR="0046585F" w:rsidTr="006C7D59">
        <w:trPr>
          <w:trHeight w:val="180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85F" w:rsidRDefault="0046585F" w:rsidP="006C7D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lastRenderedPageBreak/>
              <w:t>Ожидаемые результаты реализации</w:t>
            </w:r>
          </w:p>
          <w:p w:rsidR="0046585F" w:rsidRDefault="0046585F" w:rsidP="006C7D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муниципальной программы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85F" w:rsidRDefault="0046585F" w:rsidP="006C7D59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показателях (индикаторах) муниципальной программы, подпрограмм и их значениях приводится в таблице приложением к муниципальной программе (приложение 3).</w:t>
            </w:r>
          </w:p>
        </w:tc>
      </w:tr>
    </w:tbl>
    <w:p w:rsidR="00303117" w:rsidRDefault="00303117"/>
    <w:sectPr w:rsidR="00303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B8054D"/>
    <w:multiLevelType w:val="hybridMultilevel"/>
    <w:tmpl w:val="A2A659BE"/>
    <w:lvl w:ilvl="0" w:tplc="39780E8E">
      <w:start w:val="3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4D3"/>
    <w:rsid w:val="00303117"/>
    <w:rsid w:val="0046585F"/>
    <w:rsid w:val="008C31FD"/>
    <w:rsid w:val="009033AC"/>
    <w:rsid w:val="00962002"/>
    <w:rsid w:val="00AE04D3"/>
    <w:rsid w:val="00B83E14"/>
    <w:rsid w:val="00FD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3CA664-37AB-441F-A2F7-FBB2E7735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6585F"/>
    <w:pPr>
      <w:keepNext/>
      <w:ind w:right="-5"/>
      <w:jc w:val="center"/>
      <w:outlineLvl w:val="0"/>
    </w:pPr>
    <w:rPr>
      <w:sz w:val="32"/>
    </w:rPr>
  </w:style>
  <w:style w:type="paragraph" w:styleId="3">
    <w:name w:val="heading 3"/>
    <w:basedOn w:val="a"/>
    <w:next w:val="a"/>
    <w:link w:val="30"/>
    <w:qFormat/>
    <w:rsid w:val="0046585F"/>
    <w:pPr>
      <w:keepNext/>
      <w:ind w:firstLine="900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585F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6585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4658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basedOn w:val="a"/>
    <w:next w:val="a4"/>
    <w:link w:val="a5"/>
    <w:uiPriority w:val="99"/>
    <w:qFormat/>
    <w:rsid w:val="0046585F"/>
    <w:pPr>
      <w:ind w:right="-5"/>
      <w:jc w:val="center"/>
    </w:pPr>
    <w:rPr>
      <w:rFonts w:asciiTheme="minorHAnsi" w:eastAsiaTheme="minorHAnsi" w:hAnsiTheme="minorHAnsi" w:cstheme="minorBidi"/>
      <w:b/>
      <w:lang w:eastAsia="en-US"/>
    </w:rPr>
  </w:style>
  <w:style w:type="paragraph" w:styleId="a6">
    <w:name w:val="Normal (Web)"/>
    <w:basedOn w:val="a"/>
    <w:uiPriority w:val="99"/>
    <w:rsid w:val="0046585F"/>
    <w:pPr>
      <w:spacing w:before="100" w:beforeAutospacing="1" w:after="100" w:afterAutospacing="1"/>
    </w:pPr>
  </w:style>
  <w:style w:type="character" w:styleId="a7">
    <w:name w:val="Strong"/>
    <w:uiPriority w:val="99"/>
    <w:qFormat/>
    <w:rsid w:val="0046585F"/>
    <w:rPr>
      <w:b/>
      <w:bCs/>
    </w:rPr>
  </w:style>
  <w:style w:type="paragraph" w:styleId="HTML">
    <w:name w:val="HTML Preformatted"/>
    <w:basedOn w:val="a"/>
    <w:link w:val="HTML0"/>
    <w:rsid w:val="004658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46585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rmal">
    <w:name w:val="ConsPlusNormal"/>
    <w:uiPriority w:val="99"/>
    <w:rsid w:val="004658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4658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5">
    <w:name w:val="Заголовок Знак"/>
    <w:link w:val="a3"/>
    <w:uiPriority w:val="99"/>
    <w:rsid w:val="0046585F"/>
    <w:rPr>
      <w:b/>
      <w:sz w:val="24"/>
      <w:szCs w:val="24"/>
    </w:rPr>
  </w:style>
  <w:style w:type="paragraph" w:styleId="a4">
    <w:name w:val="Title"/>
    <w:basedOn w:val="a"/>
    <w:next w:val="a"/>
    <w:link w:val="a8"/>
    <w:uiPriority w:val="10"/>
    <w:qFormat/>
    <w:rsid w:val="0046585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Название Знак"/>
    <w:basedOn w:val="a0"/>
    <w:link w:val="a4"/>
    <w:uiPriority w:val="10"/>
    <w:rsid w:val="0046585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1435</Words>
  <Characters>8182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2025-11-14T08:27:00Z</dcterms:created>
  <dcterms:modified xsi:type="dcterms:W3CDTF">2025-11-17T06:38:00Z</dcterms:modified>
</cp:coreProperties>
</file>